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B76D" w14:textId="77777777" w:rsidR="00E739D8" w:rsidRDefault="00E739D8" w:rsidP="00E739D8">
      <w:pPr>
        <w:jc w:val="center"/>
        <w:rPr>
          <w:b/>
        </w:rPr>
      </w:pPr>
      <w:r>
        <w:rPr>
          <w:b/>
        </w:rPr>
        <w:t>ANEXO II - Tabela de Pontuação</w:t>
      </w:r>
    </w:p>
    <w:p w14:paraId="28A1AEA2" w14:textId="77777777" w:rsidR="00E739D8" w:rsidRDefault="00E739D8" w:rsidP="00E739D8">
      <w:pPr>
        <w:jc w:val="both"/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5550"/>
      </w:tblGrid>
      <w:tr w:rsidR="00E739D8" w14:paraId="617E9B24" w14:textId="77777777" w:rsidTr="009201EF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551E" w14:textId="77777777" w:rsidR="00E739D8" w:rsidRDefault="00E739D8" w:rsidP="009201EF">
            <w:pPr>
              <w:widowControl w:val="0"/>
              <w:spacing w:after="0" w:line="240" w:lineRule="auto"/>
            </w:pPr>
            <w:r>
              <w:t>Nome Completo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38B1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</w:tr>
      <w:tr w:rsidR="00E739D8" w14:paraId="36D1B5D5" w14:textId="77777777" w:rsidTr="009201EF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A0CC" w14:textId="77777777" w:rsidR="00E739D8" w:rsidRDefault="00E739D8" w:rsidP="009201EF">
            <w:pPr>
              <w:widowControl w:val="0"/>
              <w:spacing w:after="0" w:line="240" w:lineRule="auto"/>
            </w:pPr>
            <w:r>
              <w:t>Grande Área de Avaliação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A174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</w:tr>
      <w:tr w:rsidR="00E739D8" w14:paraId="7125C7FC" w14:textId="77777777" w:rsidTr="009201EF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8C4A" w14:textId="77777777" w:rsidR="00E739D8" w:rsidRDefault="00E739D8" w:rsidP="009201EF">
            <w:pPr>
              <w:widowControl w:val="0"/>
              <w:spacing w:after="0" w:line="240" w:lineRule="auto"/>
            </w:pPr>
            <w:r>
              <w:t>Área de Avaliação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B98B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</w:tr>
      <w:tr w:rsidR="00E739D8" w14:paraId="599C6224" w14:textId="77777777" w:rsidTr="009201EF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FB1E" w14:textId="77777777" w:rsidR="00E739D8" w:rsidRDefault="00E739D8" w:rsidP="009201EF">
            <w:pPr>
              <w:widowControl w:val="0"/>
              <w:spacing w:after="0" w:line="240" w:lineRule="auto"/>
            </w:pPr>
            <w:r>
              <w:t>Programa de Pós-Graduação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8F62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</w:tr>
    </w:tbl>
    <w:p w14:paraId="5F6DDA1D" w14:textId="77777777" w:rsidR="00E739D8" w:rsidRDefault="00E739D8" w:rsidP="00E739D8">
      <w:pPr>
        <w:spacing w:before="240" w:after="240"/>
        <w:jc w:val="both"/>
      </w:pPr>
    </w:p>
    <w:p w14:paraId="14557EFA" w14:textId="77777777" w:rsidR="00E739D8" w:rsidRDefault="00E739D8" w:rsidP="00E739D8">
      <w:pPr>
        <w:spacing w:before="240" w:after="240"/>
        <w:jc w:val="both"/>
      </w:pPr>
      <w:r>
        <w:t>1. ATUAÇÃO PROFISSIONAL</w:t>
      </w:r>
    </w:p>
    <w:tbl>
      <w:tblPr>
        <w:tblW w:w="84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85"/>
        <w:gridCol w:w="1185"/>
        <w:gridCol w:w="1890"/>
      </w:tblGrid>
      <w:tr w:rsidR="00E739D8" w14:paraId="02788912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FAA3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1370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PONTOS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6975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PONTOS OBTIDOS</w:t>
            </w:r>
          </w:p>
        </w:tc>
      </w:tr>
      <w:tr w:rsidR="00E739D8" w14:paraId="16150754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29AA" w14:textId="77777777" w:rsidR="00E739D8" w:rsidRPr="00CD2DB6" w:rsidRDefault="00E739D8" w:rsidP="009201EF">
            <w:pPr>
              <w:widowControl w:val="0"/>
              <w:spacing w:after="0" w:line="240" w:lineRule="auto"/>
              <w:rPr>
                <w:highlight w:val="yellow"/>
              </w:rPr>
            </w:pPr>
            <w:r w:rsidRPr="00705397">
              <w:t>Atuação no ensino superior na área do programa de Pós-Graduação (por ano, últimos 5 anos)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4C74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EBFD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669D0465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E0C1" w14:textId="77777777" w:rsidR="00E739D8" w:rsidRPr="00CD2DB6" w:rsidRDefault="00E739D8" w:rsidP="009201EF">
            <w:pPr>
              <w:widowControl w:val="0"/>
              <w:spacing w:after="0" w:line="240" w:lineRule="auto"/>
              <w:rPr>
                <w:highlight w:val="yellow"/>
              </w:rPr>
            </w:pPr>
            <w:r w:rsidRPr="00705397">
              <w:t>Atuação no ensino superior em áreas afins do programa de Pós-Graduação (por ano, últimos 5 anos)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31A4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3F23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2697152C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7900" w14:textId="77777777" w:rsidR="00E739D8" w:rsidRDefault="00E739D8" w:rsidP="009201EF">
            <w:pPr>
              <w:widowControl w:val="0"/>
              <w:spacing w:after="0" w:line="240" w:lineRule="auto"/>
            </w:pPr>
            <w:r w:rsidRPr="00705397">
              <w:t xml:space="preserve">Orientação de projeto de Iniciação Científica finalizada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B478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0D4C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4F810513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F681" w14:textId="77777777" w:rsidR="00E739D8" w:rsidRDefault="00E739D8" w:rsidP="009201EF">
            <w:pPr>
              <w:widowControl w:val="0"/>
              <w:spacing w:after="0" w:line="240" w:lineRule="auto"/>
            </w:pPr>
            <w:r>
              <w:t>Orientação de Dissertação finalizada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6B35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C0DF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7DBF80C7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907B" w14:textId="77777777" w:rsidR="00E739D8" w:rsidRDefault="00E739D8" w:rsidP="009201EF">
            <w:pPr>
              <w:widowControl w:val="0"/>
              <w:spacing w:after="0" w:line="240" w:lineRule="auto"/>
            </w:pPr>
            <w:r>
              <w:t>Orientação de Tese finalizada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8BB6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9477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1E067D5E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53B2" w14:textId="77777777" w:rsidR="00E739D8" w:rsidRDefault="00E739D8" w:rsidP="009201EF">
            <w:pPr>
              <w:widowControl w:val="0"/>
              <w:spacing w:after="0" w:line="240" w:lineRule="auto"/>
            </w:pPr>
            <w:r>
              <w:t>Participação em bancas de dissertação de mestrado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A1D0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93B6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</w:tr>
      <w:tr w:rsidR="00E739D8" w14:paraId="44AC405B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473A" w14:textId="77777777" w:rsidR="00E739D8" w:rsidRDefault="00E739D8" w:rsidP="009201EF">
            <w:pPr>
              <w:widowControl w:val="0"/>
              <w:spacing w:after="0" w:line="240" w:lineRule="auto"/>
            </w:pPr>
            <w:r>
              <w:t>Participação em bancas de dissertação de doutorado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723C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2C82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</w:tbl>
    <w:p w14:paraId="1F2DC7B1" w14:textId="77777777" w:rsidR="00E739D8" w:rsidRDefault="00E739D8" w:rsidP="00E739D8">
      <w:pPr>
        <w:spacing w:before="240" w:after="240"/>
        <w:jc w:val="both"/>
      </w:pPr>
    </w:p>
    <w:p w14:paraId="3A52829B" w14:textId="77777777" w:rsidR="00E739D8" w:rsidRDefault="00E739D8" w:rsidP="00E739D8">
      <w:pPr>
        <w:spacing w:before="240" w:after="240"/>
        <w:jc w:val="both"/>
      </w:pPr>
      <w:r>
        <w:t>2. PRODUÇÃO CIENTÍFICA</w:t>
      </w:r>
    </w:p>
    <w:p w14:paraId="0A693BB8" w14:textId="77777777" w:rsidR="00E739D8" w:rsidRDefault="00E739D8" w:rsidP="00E739D8">
      <w:pPr>
        <w:spacing w:before="240" w:after="240"/>
        <w:jc w:val="both"/>
      </w:pPr>
      <w:r>
        <w:rPr>
          <w:sz w:val="20"/>
          <w:szCs w:val="20"/>
        </w:rPr>
        <w:t xml:space="preserve"> </w:t>
      </w:r>
    </w:p>
    <w:tbl>
      <w:tblPr>
        <w:tblW w:w="84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85"/>
        <w:gridCol w:w="1185"/>
        <w:gridCol w:w="1890"/>
      </w:tblGrid>
      <w:tr w:rsidR="00E739D8" w14:paraId="07EF87F4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B94B" w14:textId="77777777" w:rsidR="00E739D8" w:rsidRDefault="00E739D8" w:rsidP="009201EF">
            <w:pPr>
              <w:widowControl w:val="0"/>
              <w:spacing w:after="0"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359B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PONTOS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6077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PONTOS OBTIDOS</w:t>
            </w:r>
          </w:p>
        </w:tc>
      </w:tr>
      <w:tr w:rsidR="00E739D8" w14:paraId="23086E57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6380" w14:textId="77777777" w:rsidR="00E739D8" w:rsidRDefault="00E739D8" w:rsidP="009201EF">
            <w:pPr>
              <w:widowControl w:val="0"/>
              <w:spacing w:after="0" w:line="240" w:lineRule="auto"/>
            </w:pPr>
            <w:r>
              <w:t>Artigo científico publicado ou aceito em periódico (conceito A1)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E065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53B1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6D33A7F3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C8F" w14:textId="77777777" w:rsidR="00E739D8" w:rsidRDefault="00E739D8" w:rsidP="009201EF">
            <w:pPr>
              <w:widowControl w:val="0"/>
              <w:spacing w:after="0" w:line="240" w:lineRule="auto"/>
            </w:pPr>
            <w:r>
              <w:t>Artigo científico publicado ou aceito em periódico (conceito A2)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5255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4C2F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6E1E4CBE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FF4C" w14:textId="77777777" w:rsidR="00E739D8" w:rsidRDefault="00E739D8" w:rsidP="009201EF">
            <w:pPr>
              <w:widowControl w:val="0"/>
              <w:spacing w:after="0" w:line="240" w:lineRule="auto"/>
            </w:pPr>
            <w:r>
              <w:t>Artigo científico publicado ou aceito em periódico (conceito A3)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07B6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A9C2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7E5F6135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09FD" w14:textId="77777777" w:rsidR="00E739D8" w:rsidRDefault="00E739D8" w:rsidP="009201EF">
            <w:pPr>
              <w:widowControl w:val="0"/>
              <w:spacing w:after="0" w:line="240" w:lineRule="auto"/>
            </w:pPr>
            <w:r>
              <w:t xml:space="preserve">Artigo científico publicado ou aceito em periódico </w:t>
            </w:r>
            <w:r>
              <w:lastRenderedPageBreak/>
              <w:t>(conceito A4)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F738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lastRenderedPageBreak/>
              <w:t>15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DDAF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616012A2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17E8" w14:textId="77777777" w:rsidR="00E739D8" w:rsidRDefault="00E739D8" w:rsidP="009201EF">
            <w:pPr>
              <w:widowControl w:val="0"/>
              <w:spacing w:after="0" w:line="240" w:lineRule="auto"/>
            </w:pPr>
            <w:r>
              <w:t>Artigo científico publicado ou aceito em periódico (conceito B1)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D742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A664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623A4675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B58E" w14:textId="77777777" w:rsidR="00E739D8" w:rsidRDefault="00E739D8" w:rsidP="009201EF">
            <w:pPr>
              <w:widowControl w:val="0"/>
              <w:spacing w:after="0" w:line="240" w:lineRule="auto"/>
            </w:pPr>
            <w:r>
              <w:t>Artigo científico publicado ou aceito em periódico (conceito B2)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E738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38FF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4D119EA5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DCB4" w14:textId="77777777" w:rsidR="00E739D8" w:rsidRDefault="00E739D8" w:rsidP="009201EF">
            <w:pPr>
              <w:widowControl w:val="0"/>
              <w:spacing w:after="0" w:line="240" w:lineRule="auto"/>
            </w:pPr>
            <w:r>
              <w:t>Artigo científico publicado ou aceito em periódico (conceito B3 ou inferior)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DC4D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5A00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28FE23EB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0851" w14:textId="77777777" w:rsidR="00E739D8" w:rsidRDefault="00E739D8" w:rsidP="009201EF">
            <w:pPr>
              <w:widowControl w:val="0"/>
              <w:spacing w:after="0" w:line="240" w:lineRule="auto"/>
            </w:pPr>
            <w:r>
              <w:t>Publicação de livro na área do Programa de Pós-Graduação em português (com ISBN)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E63C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91B2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44864543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C870" w14:textId="77777777" w:rsidR="00E739D8" w:rsidRDefault="00E739D8" w:rsidP="009201EF">
            <w:pPr>
              <w:widowControl w:val="0"/>
              <w:spacing w:after="0" w:line="240" w:lineRule="auto"/>
            </w:pPr>
            <w:r>
              <w:t>Publicação de trabalho em evento nacional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30E8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DAF3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6CBF2A79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02E3" w14:textId="77777777" w:rsidR="00E739D8" w:rsidRDefault="00E739D8" w:rsidP="009201EF">
            <w:pPr>
              <w:widowControl w:val="0"/>
              <w:spacing w:after="0" w:line="240" w:lineRule="auto"/>
            </w:pPr>
            <w:r w:rsidRPr="0044767C">
              <w:rPr>
                <w:rFonts w:eastAsia="Roboto"/>
              </w:rPr>
              <w:t>Prêmio e título</w:t>
            </w:r>
            <w:r>
              <w:rPr>
                <w:rFonts w:ascii="Roboto" w:eastAsia="Roboto" w:hAnsi="Roboto" w:cs="Roboto"/>
              </w:rPr>
              <w:t xml:space="preserve">: </w:t>
            </w:r>
            <w:r>
              <w:t>Reconhecimento pelos eficientes serviços prestados como Coordenador do Programa de Pós-Graduação em Fitotecnia dentro do Convenio de Cooperação Mútua entre a Embrapa e a UFERSA, Embrapa Agroindústria Tropical.</w:t>
            </w:r>
            <w:r w:rsidRPr="00CD2DB6">
              <w:rPr>
                <w:rFonts w:ascii="Roboto" w:eastAsia="Roboto" w:hAnsi="Roboto" w:cs="Roboto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BFB7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B60F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  <w:tr w:rsidR="00E739D8" w14:paraId="56C8A5D9" w14:textId="77777777" w:rsidTr="009201EF">
        <w:trPr>
          <w:jc w:val="center"/>
        </w:trPr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59AA" w14:textId="77777777" w:rsidR="00E739D8" w:rsidRPr="00CD2DB6" w:rsidRDefault="00E739D8" w:rsidP="009201EF">
            <w:pPr>
              <w:widowControl w:val="0"/>
              <w:spacing w:after="0" w:line="240" w:lineRule="auto"/>
              <w:rPr>
                <w:rFonts w:ascii="Roboto" w:eastAsia="Roboto" w:hAnsi="Roboto" w:cs="Roboto"/>
              </w:rPr>
            </w:pPr>
            <w:r w:rsidRPr="0044767C">
              <w:rPr>
                <w:rFonts w:eastAsia="Roboto"/>
              </w:rPr>
              <w:t>Bolsista de produtividade CNPq: 03/2007 até então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DCBF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6D52" w14:textId="77777777" w:rsidR="00E739D8" w:rsidRDefault="00E739D8" w:rsidP="009201EF">
            <w:pPr>
              <w:widowControl w:val="0"/>
              <w:spacing w:after="0" w:line="240" w:lineRule="auto"/>
              <w:jc w:val="center"/>
            </w:pPr>
          </w:p>
        </w:tc>
      </w:tr>
    </w:tbl>
    <w:p w14:paraId="6A8F6579" w14:textId="77777777" w:rsidR="00E739D8" w:rsidRDefault="00E739D8" w:rsidP="00E739D8">
      <w:pPr>
        <w:spacing w:before="240" w:after="240"/>
        <w:ind w:left="720"/>
        <w:jc w:val="both"/>
        <w:rPr>
          <w:sz w:val="12"/>
          <w:szCs w:val="12"/>
        </w:rPr>
      </w:pPr>
    </w:p>
    <w:p w14:paraId="1A34C586" w14:textId="77777777" w:rsidR="00E739D8" w:rsidRDefault="00E739D8" w:rsidP="00E739D8">
      <w:pPr>
        <w:spacing w:before="240" w:after="240"/>
        <w:ind w:left="720"/>
        <w:jc w:val="both"/>
        <w:rPr>
          <w:sz w:val="24"/>
          <w:szCs w:val="24"/>
        </w:rPr>
      </w:pPr>
    </w:p>
    <w:p w14:paraId="758A751A" w14:textId="77777777" w:rsidR="00E739D8" w:rsidRPr="003A48C9" w:rsidRDefault="00E739D8" w:rsidP="00E739D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Mossoró,</w:t>
      </w:r>
      <w:r w:rsidRPr="003A48C9">
        <w:rPr>
          <w:sz w:val="24"/>
          <w:szCs w:val="24"/>
        </w:rPr>
        <w:t xml:space="preserve"> ___ </w:t>
      </w:r>
      <w:r>
        <w:rPr>
          <w:sz w:val="24"/>
          <w:szCs w:val="24"/>
        </w:rPr>
        <w:t>de</w:t>
      </w:r>
      <w:r w:rsidRPr="003A48C9">
        <w:rPr>
          <w:sz w:val="24"/>
          <w:szCs w:val="24"/>
        </w:rPr>
        <w:t xml:space="preserve"> novembro </w:t>
      </w:r>
      <w:r>
        <w:rPr>
          <w:sz w:val="24"/>
          <w:szCs w:val="24"/>
        </w:rPr>
        <w:t>de 2025</w:t>
      </w:r>
    </w:p>
    <w:p w14:paraId="5BBB54F7" w14:textId="77777777" w:rsidR="00E739D8" w:rsidRDefault="00E739D8" w:rsidP="00E739D8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B75E93" w14:textId="77777777" w:rsidR="00E739D8" w:rsidRDefault="00E739D8" w:rsidP="00E739D8">
      <w:pPr>
        <w:spacing w:before="240"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</w:t>
      </w:r>
    </w:p>
    <w:p w14:paraId="61B3F4E2" w14:textId="77777777" w:rsidR="00E739D8" w:rsidRDefault="00E739D8" w:rsidP="00E739D8">
      <w:pPr>
        <w:spacing w:before="100" w:after="0"/>
        <w:jc w:val="center"/>
      </w:pPr>
      <w:r>
        <w:rPr>
          <w:sz w:val="24"/>
          <w:szCs w:val="24"/>
        </w:rPr>
        <w:t>Assinatura do candidato</w:t>
      </w:r>
    </w:p>
    <w:p w14:paraId="3C939B8B" w14:textId="4FC666E1" w:rsidR="00F11560" w:rsidRDefault="00E739D8" w:rsidP="00E739D8">
      <w:r>
        <w:br w:type="page"/>
      </w:r>
    </w:p>
    <w:sectPr w:rsidR="00F11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8"/>
    <w:rsid w:val="00E739D8"/>
    <w:rsid w:val="00F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0BC1"/>
  <w15:chartTrackingRefBased/>
  <w15:docId w15:val="{31A768C1-E29D-4F10-8BC8-3B22381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D8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Emanuel</dc:creator>
  <cp:keywords/>
  <dc:description/>
  <cp:lastModifiedBy>João Emanuel</cp:lastModifiedBy>
  <cp:revision>1</cp:revision>
  <dcterms:created xsi:type="dcterms:W3CDTF">2025-11-22T13:25:00Z</dcterms:created>
  <dcterms:modified xsi:type="dcterms:W3CDTF">2025-11-22T13:25:00Z</dcterms:modified>
</cp:coreProperties>
</file>